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pPr w:leftFromText="180" w:rightFromText="180" w:tblpY="-57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74"/>
        <w:gridCol w:w="4760"/>
        <w:gridCol w:w="2451"/>
        <w:gridCol w:w="1500"/>
        <w:gridCol w:w="935"/>
        <w:gridCol w:w="965"/>
        <w:gridCol w:w="1565"/>
        <w:gridCol w:w="1794"/>
      </w:tblGrid>
      <w:tr w:rsidR="000126B5" w:rsidRPr="000126B5" w14:paraId="101A19B1" w14:textId="77777777" w:rsidTr="001918D6">
        <w:trPr>
          <w:trHeight w:val="531"/>
        </w:trPr>
        <w:tc>
          <w:tcPr>
            <w:tcW w:w="14544" w:type="dxa"/>
            <w:gridSpan w:val="8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6AF9EC62" w14:textId="77777777" w:rsidR="000126B5" w:rsidRPr="000126B5" w:rsidRDefault="000126B5" w:rsidP="00012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67699915"/>
            <w:r w:rsidRPr="000126B5">
              <w:rPr>
                <w:rFonts w:ascii="Times New Roman" w:hAnsi="Times New Roman" w:cs="Times New Roman"/>
                <w:b/>
                <w:sz w:val="28"/>
                <w:szCs w:val="28"/>
              </w:rPr>
              <w:t>План -заказ на курсы повышения квалификации учителей МОУ «СОШ № 12» на 2024-2025 учебный год</w:t>
            </w:r>
          </w:p>
          <w:p w14:paraId="100E4FDA" w14:textId="3C09A2DB" w:rsidR="000126B5" w:rsidRPr="000126B5" w:rsidRDefault="000126B5" w:rsidP="000126B5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0126B5" w:rsidRPr="000126B5" w14:paraId="22BCAB07" w14:textId="77777777" w:rsidTr="009C0D79">
        <w:trPr>
          <w:trHeight w:val="60"/>
        </w:trPr>
        <w:tc>
          <w:tcPr>
            <w:tcW w:w="574" w:type="dxa"/>
            <w:vMerge w:val="restart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EED7C0" w14:textId="485703F3" w:rsidR="000126B5" w:rsidRPr="000126B5" w:rsidRDefault="000126B5" w:rsidP="000126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26B5">
              <w:rPr>
                <w:rFonts w:ascii="Times New Roman" w:eastAsia="Times New Roman" w:hAnsi="Times New Roman" w:cs="Times New Roman"/>
                <w:sz w:val="22"/>
              </w:rPr>
              <w:t>№ п/п</w:t>
            </w:r>
          </w:p>
        </w:tc>
        <w:tc>
          <w:tcPr>
            <w:tcW w:w="4760" w:type="dxa"/>
            <w:vMerge w:val="restart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D7C814" w14:textId="4D3F54F9" w:rsidR="000126B5" w:rsidRPr="000126B5" w:rsidRDefault="000126B5" w:rsidP="000126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26B5">
              <w:rPr>
                <w:rFonts w:ascii="Times New Roman" w:eastAsia="Times New Roman" w:hAnsi="Times New Roman" w:cs="Times New Roman"/>
                <w:sz w:val="22"/>
              </w:rPr>
              <w:t>Тематика курсов повышения квалификации с указанием содержания программы</w:t>
            </w:r>
          </w:p>
        </w:tc>
        <w:tc>
          <w:tcPr>
            <w:tcW w:w="2451" w:type="dxa"/>
            <w:vMerge w:val="restart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236D40" w14:textId="11ABAA2E" w:rsidR="000126B5" w:rsidRPr="000126B5" w:rsidRDefault="000126B5" w:rsidP="000126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26B5">
              <w:rPr>
                <w:rFonts w:ascii="Times New Roman" w:eastAsia="Times New Roman" w:hAnsi="Times New Roman" w:cs="Times New Roman"/>
                <w:sz w:val="22"/>
              </w:rPr>
              <w:t>Категория слушателей</w:t>
            </w:r>
          </w:p>
        </w:tc>
        <w:tc>
          <w:tcPr>
            <w:tcW w:w="4965" w:type="dxa"/>
            <w:gridSpan w:val="4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A3A1F4" w14:textId="01AC5266" w:rsidR="000126B5" w:rsidRPr="000126B5" w:rsidRDefault="000126B5" w:rsidP="000126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26B5">
              <w:rPr>
                <w:rFonts w:ascii="Times New Roman" w:eastAsia="Times New Roman" w:hAnsi="Times New Roman" w:cs="Times New Roman"/>
                <w:sz w:val="22"/>
              </w:rPr>
              <w:t>Заказ территории</w:t>
            </w:r>
          </w:p>
        </w:tc>
        <w:tc>
          <w:tcPr>
            <w:tcW w:w="1794" w:type="dxa"/>
            <w:vMerge w:val="restart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16890CCC" w14:textId="4AE1C28F" w:rsidR="000126B5" w:rsidRPr="000126B5" w:rsidRDefault="000126B5" w:rsidP="000126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26B5">
              <w:rPr>
                <w:rFonts w:ascii="Times New Roman" w:eastAsia="Times New Roman" w:hAnsi="Times New Roman" w:cs="Times New Roman"/>
                <w:sz w:val="22"/>
              </w:rPr>
              <w:t>Форма обучения</w:t>
            </w:r>
          </w:p>
        </w:tc>
      </w:tr>
      <w:tr w:rsidR="000126B5" w:rsidRPr="000126B5" w14:paraId="32A9708D" w14:textId="77777777" w:rsidTr="009C0D79">
        <w:trPr>
          <w:trHeight w:val="60"/>
        </w:trPr>
        <w:tc>
          <w:tcPr>
            <w:tcW w:w="574" w:type="dxa"/>
            <w:vMerge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0385A6" w14:textId="77777777" w:rsidR="000126B5" w:rsidRPr="000126B5" w:rsidRDefault="000126B5" w:rsidP="000126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0" w:type="dxa"/>
            <w:vMerge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2AFC16" w14:textId="77777777" w:rsidR="000126B5" w:rsidRPr="000126B5" w:rsidRDefault="000126B5" w:rsidP="000126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1" w:type="dxa"/>
            <w:vMerge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15961C" w14:textId="77777777" w:rsidR="000126B5" w:rsidRPr="000126B5" w:rsidRDefault="000126B5" w:rsidP="000126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2C79E7" w14:textId="05BD3854" w:rsidR="000126B5" w:rsidRPr="000126B5" w:rsidRDefault="000126B5" w:rsidP="000126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26B5">
              <w:rPr>
                <w:rFonts w:ascii="Times New Roman" w:eastAsia="Times New Roman" w:hAnsi="Times New Roman" w:cs="Times New Roman"/>
                <w:sz w:val="22"/>
              </w:rPr>
              <w:t>Место проведения</w:t>
            </w:r>
          </w:p>
        </w:tc>
        <w:tc>
          <w:tcPr>
            <w:tcW w:w="93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4D6290" w14:textId="4726AD28" w:rsidR="000126B5" w:rsidRPr="000126B5" w:rsidRDefault="000126B5" w:rsidP="000126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26B5">
              <w:rPr>
                <w:rFonts w:ascii="Times New Roman" w:eastAsia="Times New Roman" w:hAnsi="Times New Roman" w:cs="Times New Roman"/>
                <w:sz w:val="22"/>
              </w:rPr>
              <w:t>Кол-во часов</w:t>
            </w:r>
          </w:p>
        </w:tc>
        <w:tc>
          <w:tcPr>
            <w:tcW w:w="96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CB31BC" w14:textId="31CDABAD" w:rsidR="000126B5" w:rsidRPr="000126B5" w:rsidRDefault="000126B5" w:rsidP="000126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26B5">
              <w:rPr>
                <w:rFonts w:ascii="Times New Roman" w:eastAsia="Times New Roman" w:hAnsi="Times New Roman" w:cs="Times New Roman"/>
                <w:sz w:val="22"/>
              </w:rPr>
              <w:t xml:space="preserve">Кол-во </w:t>
            </w:r>
            <w:proofErr w:type="spellStart"/>
            <w:proofErr w:type="gramStart"/>
            <w:r w:rsidRPr="000126B5">
              <w:rPr>
                <w:rFonts w:ascii="Times New Roman" w:eastAsia="Times New Roman" w:hAnsi="Times New Roman" w:cs="Times New Roman"/>
                <w:sz w:val="22"/>
              </w:rPr>
              <w:t>слуша</w:t>
            </w:r>
            <w:proofErr w:type="spellEnd"/>
            <w:r w:rsidRPr="000126B5">
              <w:rPr>
                <w:rFonts w:ascii="Times New Roman" w:eastAsia="Times New Roman" w:hAnsi="Times New Roman" w:cs="Times New Roman"/>
                <w:sz w:val="22"/>
              </w:rPr>
              <w:t xml:space="preserve">- </w:t>
            </w:r>
            <w:proofErr w:type="spellStart"/>
            <w:r w:rsidRPr="000126B5">
              <w:rPr>
                <w:rFonts w:ascii="Times New Roman" w:eastAsia="Times New Roman" w:hAnsi="Times New Roman" w:cs="Times New Roman"/>
                <w:sz w:val="22"/>
              </w:rPr>
              <w:t>телей</w:t>
            </w:r>
            <w:proofErr w:type="spellEnd"/>
            <w:proofErr w:type="gramEnd"/>
            <w:r w:rsidRPr="000126B5">
              <w:rPr>
                <w:rFonts w:ascii="Times New Roman" w:eastAsia="Times New Roman" w:hAnsi="Times New Roman" w:cs="Times New Roman"/>
                <w:sz w:val="22"/>
              </w:rPr>
              <w:t xml:space="preserve"> (Ф.И.О)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FEA36" w14:textId="3A3FE503" w:rsidR="000126B5" w:rsidRPr="000126B5" w:rsidRDefault="000126B5" w:rsidP="000126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126B5">
              <w:rPr>
                <w:rFonts w:ascii="Times New Roman" w:eastAsia="Times New Roman" w:hAnsi="Times New Roman" w:cs="Times New Roman"/>
                <w:sz w:val="22"/>
              </w:rPr>
              <w:t>Предполага</w:t>
            </w:r>
            <w:proofErr w:type="spellEnd"/>
            <w:r w:rsidRPr="000126B5">
              <w:rPr>
                <w:rFonts w:ascii="Times New Roman" w:eastAsia="Times New Roman" w:hAnsi="Times New Roman" w:cs="Times New Roman"/>
                <w:sz w:val="22"/>
              </w:rPr>
              <w:t xml:space="preserve">- </w:t>
            </w:r>
            <w:proofErr w:type="spellStart"/>
            <w:r w:rsidRPr="000126B5">
              <w:rPr>
                <w:rFonts w:ascii="Times New Roman" w:eastAsia="Times New Roman" w:hAnsi="Times New Roman" w:cs="Times New Roman"/>
                <w:sz w:val="22"/>
              </w:rPr>
              <w:t>емые</w:t>
            </w:r>
            <w:proofErr w:type="spellEnd"/>
            <w:proofErr w:type="gramEnd"/>
            <w:r w:rsidRPr="000126B5">
              <w:rPr>
                <w:rFonts w:ascii="Times New Roman" w:eastAsia="Times New Roman" w:hAnsi="Times New Roman" w:cs="Times New Roman"/>
                <w:sz w:val="22"/>
              </w:rPr>
              <w:t xml:space="preserve"> сроки проведения</w:t>
            </w:r>
          </w:p>
        </w:tc>
        <w:tc>
          <w:tcPr>
            <w:tcW w:w="1794" w:type="dxa"/>
            <w:vMerge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6C090FA0" w14:textId="77777777" w:rsidR="000126B5" w:rsidRPr="000126B5" w:rsidRDefault="000126B5" w:rsidP="000126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26B5" w:rsidRPr="000126B5" w14:paraId="2034F5F1" w14:textId="77777777" w:rsidTr="000126B5">
        <w:trPr>
          <w:trHeight w:val="60"/>
        </w:trPr>
        <w:tc>
          <w:tcPr>
            <w:tcW w:w="145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B6C1C9" w14:textId="77777777" w:rsidR="000126B5" w:rsidRPr="000126B5" w:rsidRDefault="000126B5" w:rsidP="000126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6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 гуманитарных дисциплин</w:t>
            </w:r>
          </w:p>
        </w:tc>
      </w:tr>
    </w:tbl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13"/>
        <w:gridCol w:w="2358"/>
        <w:gridCol w:w="1313"/>
        <w:gridCol w:w="982"/>
        <w:gridCol w:w="1355"/>
        <w:gridCol w:w="1362"/>
        <w:gridCol w:w="1975"/>
      </w:tblGrid>
      <w:tr w:rsidR="000126B5" w14:paraId="1BB72FA5" w14:textId="77777777" w:rsidTr="000126B5">
        <w:trPr>
          <w:trHeight w:val="60"/>
        </w:trPr>
        <w:tc>
          <w:tcPr>
            <w:tcW w:w="5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908CA3" w14:textId="1A83B6DA" w:rsidR="000126B5" w:rsidRDefault="000126B5" w:rsidP="00F17499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Реализация требований ФГОС ООО и ФГОС СОО в работе учителя русского языка и литературы</w:t>
            </w:r>
          </w:p>
        </w:tc>
        <w:tc>
          <w:tcPr>
            <w:tcW w:w="23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70302A" w14:textId="77777777" w:rsidR="000126B5" w:rsidRDefault="000126B5" w:rsidP="00F1749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учителя русского языка и литературы</w:t>
            </w:r>
          </w:p>
        </w:tc>
        <w:tc>
          <w:tcPr>
            <w:tcW w:w="1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4AB20" w14:textId="77777777" w:rsidR="000126B5" w:rsidRDefault="000126B5" w:rsidP="00F1749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55CBBB" w14:textId="77777777" w:rsidR="000126B5" w:rsidRDefault="000126B5" w:rsidP="00F1749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108</w:t>
            </w: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3DD00F" w14:textId="77777777" w:rsidR="000126B5" w:rsidRDefault="000126B5" w:rsidP="00F1749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  <w:p w14:paraId="1C75AE5C" w14:textId="7B4D5205" w:rsidR="000126B5" w:rsidRDefault="000126B5" w:rsidP="00F1749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Алтухова Л.В.</w:t>
            </w:r>
          </w:p>
        </w:tc>
        <w:tc>
          <w:tcPr>
            <w:tcW w:w="1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AEC8B3" w14:textId="65511631" w:rsidR="000126B5" w:rsidRDefault="000126B5" w:rsidP="00F1749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Январь 2025</w:t>
            </w:r>
          </w:p>
        </w:tc>
        <w:tc>
          <w:tcPr>
            <w:tcW w:w="1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66D97" w14:textId="77777777" w:rsidR="000126B5" w:rsidRDefault="000126B5" w:rsidP="00F1749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0126B5" w14:paraId="56FAE842" w14:textId="77777777" w:rsidTr="00882906">
        <w:trPr>
          <w:trHeight w:val="60"/>
        </w:trPr>
        <w:tc>
          <w:tcPr>
            <w:tcW w:w="145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1CEE9E" w14:textId="3431FE10" w:rsidR="000126B5" w:rsidRPr="000126B5" w:rsidRDefault="000126B5" w:rsidP="000126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6B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начального образования</w:t>
            </w:r>
          </w:p>
        </w:tc>
      </w:tr>
      <w:tr w:rsidR="000126B5" w14:paraId="5B7492FF" w14:textId="77777777" w:rsidTr="000126B5">
        <w:trPr>
          <w:trHeight w:val="60"/>
        </w:trPr>
        <w:tc>
          <w:tcPr>
            <w:tcW w:w="5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0808AF" w14:textId="76B64C21" w:rsidR="000126B5" w:rsidRDefault="000126B5" w:rsidP="000126B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Единое образовательное пространство: особенности организации образовательной деятельности </w:t>
            </w:r>
            <w:proofErr w:type="gramStart"/>
            <w:r>
              <w:rPr>
                <w:rFonts w:ascii="Times New Roman" w:hAnsi="Times New Roman"/>
                <w:b/>
                <w:sz w:val="22"/>
              </w:rPr>
              <w:t>обучающихся  в</w:t>
            </w:r>
            <w:proofErr w:type="gramEnd"/>
            <w:r>
              <w:rPr>
                <w:rFonts w:ascii="Times New Roman" w:hAnsi="Times New Roman"/>
                <w:b/>
                <w:sz w:val="22"/>
              </w:rPr>
              <w:t xml:space="preserve"> условиях реализации ФГОС и ФОП НОО</w:t>
            </w:r>
          </w:p>
        </w:tc>
        <w:tc>
          <w:tcPr>
            <w:tcW w:w="23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41EAA2" w14:textId="4A938BCB" w:rsidR="000126B5" w:rsidRDefault="000126B5" w:rsidP="00012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учителя начальных классов</w:t>
            </w:r>
          </w:p>
        </w:tc>
        <w:tc>
          <w:tcPr>
            <w:tcW w:w="1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D30026" w14:textId="77777777" w:rsidR="000126B5" w:rsidRDefault="000126B5" w:rsidP="000126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98D98" w14:textId="1966C3B0" w:rsidR="000126B5" w:rsidRDefault="000126B5" w:rsidP="00012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108</w:t>
            </w: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430B78" w14:textId="77777777" w:rsidR="000126B5" w:rsidRPr="000126B5" w:rsidRDefault="000126B5" w:rsidP="00012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B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BFAE63D" w14:textId="77777777" w:rsidR="000126B5" w:rsidRPr="000126B5" w:rsidRDefault="000126B5" w:rsidP="00012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B5">
              <w:rPr>
                <w:rFonts w:ascii="Times New Roman" w:hAnsi="Times New Roman"/>
                <w:sz w:val="24"/>
                <w:szCs w:val="24"/>
              </w:rPr>
              <w:t>Ряшенцева Т.И.</w:t>
            </w:r>
          </w:p>
          <w:p w14:paraId="0679C741" w14:textId="43AC1F98" w:rsidR="000126B5" w:rsidRPr="000126B5" w:rsidRDefault="000126B5" w:rsidP="00012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B5">
              <w:rPr>
                <w:rFonts w:ascii="Times New Roman" w:hAnsi="Times New Roman"/>
                <w:sz w:val="24"/>
                <w:szCs w:val="24"/>
              </w:rPr>
              <w:t>Лобачева Н.И.</w:t>
            </w:r>
          </w:p>
        </w:tc>
        <w:tc>
          <w:tcPr>
            <w:tcW w:w="1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DDC396" w14:textId="58CA07FD" w:rsidR="000126B5" w:rsidRDefault="000126B5" w:rsidP="00012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Январь 2025</w:t>
            </w:r>
          </w:p>
        </w:tc>
        <w:tc>
          <w:tcPr>
            <w:tcW w:w="1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A50318" w14:textId="166E01B8" w:rsidR="000126B5" w:rsidRDefault="000126B5" w:rsidP="00012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0126B5" w14:paraId="17D5D584" w14:textId="77777777" w:rsidTr="000126B5">
        <w:trPr>
          <w:trHeight w:val="60"/>
        </w:trPr>
        <w:tc>
          <w:tcPr>
            <w:tcW w:w="533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23954C" w14:textId="15EE850E" w:rsidR="000126B5" w:rsidRDefault="000126B5" w:rsidP="000126B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Приоритетные направления повышения качества образования в начальной школе в соответствии с требованиями обновленного ФГОС НОО</w:t>
            </w:r>
          </w:p>
        </w:tc>
        <w:tc>
          <w:tcPr>
            <w:tcW w:w="23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23700F" w14:textId="7A7328A6" w:rsidR="000126B5" w:rsidRDefault="000126B5" w:rsidP="00012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учителя начальных классов</w:t>
            </w:r>
          </w:p>
        </w:tc>
        <w:tc>
          <w:tcPr>
            <w:tcW w:w="1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8EB510" w14:textId="77777777" w:rsidR="000126B5" w:rsidRDefault="000126B5" w:rsidP="000126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4D079" w14:textId="2EEB5BD8" w:rsidR="000126B5" w:rsidRDefault="000126B5" w:rsidP="00012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108</w:t>
            </w: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4A0367" w14:textId="77777777" w:rsidR="000126B5" w:rsidRPr="000126B5" w:rsidRDefault="000126B5" w:rsidP="00012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B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E7E8B7E" w14:textId="10EF8ACA" w:rsidR="000126B5" w:rsidRPr="000126B5" w:rsidRDefault="000126B5" w:rsidP="00012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6B5">
              <w:rPr>
                <w:rFonts w:ascii="Times New Roman" w:hAnsi="Times New Roman"/>
                <w:sz w:val="24"/>
                <w:szCs w:val="24"/>
              </w:rPr>
              <w:t>Евглевская</w:t>
            </w:r>
            <w:proofErr w:type="spellEnd"/>
            <w:r w:rsidRPr="000126B5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BA634D" w14:textId="19E58983" w:rsidR="000126B5" w:rsidRPr="000126B5" w:rsidRDefault="000126B5" w:rsidP="00012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B5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1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8044A3" w14:textId="162F4AE8" w:rsidR="000126B5" w:rsidRDefault="000126B5" w:rsidP="00012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bookmarkEnd w:id="0"/>
    </w:tbl>
    <w:p w14:paraId="67378259" w14:textId="6BD63081" w:rsidR="000126B5" w:rsidRDefault="000126B5"/>
    <w:p w14:paraId="130FBB8E" w14:textId="5D9ADF45" w:rsidR="000126B5" w:rsidRDefault="000126B5"/>
    <w:p w14:paraId="19744C1C" w14:textId="1D98932F" w:rsidR="000126B5" w:rsidRDefault="000126B5"/>
    <w:p w14:paraId="015330B8" w14:textId="6F80B09F" w:rsidR="000126B5" w:rsidRDefault="000126B5">
      <w:bookmarkStart w:id="1" w:name="_GoBack"/>
      <w:bookmarkEnd w:id="1"/>
    </w:p>
    <w:sectPr w:rsidR="000126B5" w:rsidSect="000126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A5"/>
    <w:rsid w:val="000126B5"/>
    <w:rsid w:val="00E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39DA"/>
  <w15:chartTrackingRefBased/>
  <w15:docId w15:val="{17D62DEE-2580-471F-9450-4628604D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126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2024-05-27T07:44:00Z</dcterms:created>
  <dcterms:modified xsi:type="dcterms:W3CDTF">2024-05-27T08:01:00Z</dcterms:modified>
</cp:coreProperties>
</file>